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182" w:rsidRPr="00613182" w:rsidRDefault="007A465F" w:rsidP="00613182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32"/>
          <w:bdr w:val="none" w:sz="0" w:space="0" w:color="auto" w:frame="1"/>
        </w:rPr>
      </w:pPr>
      <w:r>
        <w:rPr>
          <w:sz w:val="28"/>
          <w:szCs w:val="28"/>
        </w:rPr>
        <w:t xml:space="preserve">   </w:t>
      </w:r>
      <w:r w:rsidR="00613182" w:rsidRPr="00613182">
        <w:rPr>
          <w:b/>
          <w:i/>
          <w:sz w:val="32"/>
          <w:szCs w:val="32"/>
          <w:bdr w:val="none" w:sz="0" w:space="0" w:color="auto" w:frame="1"/>
        </w:rPr>
        <w:t xml:space="preserve">Спортивный  досуг по ПДД для детей средней группы    </w:t>
      </w:r>
      <w:r w:rsidR="00613182">
        <w:rPr>
          <w:b/>
          <w:i/>
          <w:sz w:val="32"/>
          <w:szCs w:val="32"/>
          <w:bdr w:val="none" w:sz="0" w:space="0" w:color="auto" w:frame="1"/>
        </w:rPr>
        <w:t xml:space="preserve">«Колокольчик </w:t>
      </w:r>
      <w:r w:rsidR="00613182" w:rsidRPr="00613182">
        <w:rPr>
          <w:b/>
          <w:bCs/>
          <w:i/>
          <w:color w:val="000000"/>
          <w:sz w:val="32"/>
          <w:szCs w:val="32"/>
        </w:rPr>
        <w:t xml:space="preserve"> «Правила дорожного движения</w:t>
      </w:r>
      <w:r w:rsidR="008E42AC">
        <w:rPr>
          <w:b/>
          <w:bCs/>
          <w:i/>
          <w:color w:val="000000"/>
          <w:sz w:val="32"/>
          <w:szCs w:val="32"/>
        </w:rPr>
        <w:t xml:space="preserve"> </w:t>
      </w:r>
      <w:r w:rsidR="00613182">
        <w:rPr>
          <w:b/>
          <w:bCs/>
          <w:i/>
          <w:color w:val="000000"/>
          <w:sz w:val="32"/>
          <w:szCs w:val="32"/>
        </w:rPr>
        <w:t>знай</w:t>
      </w:r>
      <w:r w:rsidR="008E42AC">
        <w:rPr>
          <w:b/>
          <w:bCs/>
          <w:i/>
          <w:color w:val="000000"/>
          <w:sz w:val="32"/>
          <w:szCs w:val="32"/>
        </w:rPr>
        <w:t xml:space="preserve"> </w:t>
      </w:r>
      <w:proofErr w:type="gramStart"/>
      <w:r w:rsidR="00613182">
        <w:rPr>
          <w:b/>
          <w:bCs/>
          <w:i/>
          <w:color w:val="000000"/>
          <w:sz w:val="32"/>
          <w:szCs w:val="32"/>
        </w:rPr>
        <w:t>-н</w:t>
      </w:r>
      <w:proofErr w:type="gramEnd"/>
      <w:r w:rsidR="00613182">
        <w:rPr>
          <w:b/>
          <w:bCs/>
          <w:i/>
          <w:color w:val="000000"/>
          <w:sz w:val="32"/>
          <w:szCs w:val="32"/>
        </w:rPr>
        <w:t>икогда не забывай!</w:t>
      </w:r>
      <w:r w:rsidR="00613182" w:rsidRPr="00613182">
        <w:rPr>
          <w:b/>
          <w:bCs/>
          <w:i/>
          <w:color w:val="000000"/>
          <w:sz w:val="32"/>
          <w:szCs w:val="32"/>
        </w:rPr>
        <w:t>»</w:t>
      </w:r>
    </w:p>
    <w:p w:rsidR="00613182" w:rsidRDefault="008E42AC" w:rsidP="008E42AC">
      <w:pPr>
        <w:pStyle w:val="a5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  <w:shd w:val="clear" w:color="auto" w:fill="FFFFFF"/>
        </w:rPr>
      </w:pPr>
      <w:r>
        <w:rPr>
          <w:rStyle w:val="c3"/>
          <w:sz w:val="28"/>
          <w:szCs w:val="28"/>
        </w:rPr>
        <w:t>В подготовительной</w:t>
      </w:r>
      <w:r w:rsidR="00613182" w:rsidRPr="00613182">
        <w:rPr>
          <w:rStyle w:val="c3"/>
          <w:sz w:val="28"/>
          <w:szCs w:val="28"/>
        </w:rPr>
        <w:t xml:space="preserve"> группе</w:t>
      </w:r>
      <w:r>
        <w:rPr>
          <w:rStyle w:val="c3"/>
          <w:sz w:val="28"/>
          <w:szCs w:val="28"/>
        </w:rPr>
        <w:t xml:space="preserve"> «Колокольчик» для детей с ТНР </w:t>
      </w:r>
      <w:r w:rsidR="00613182" w:rsidRPr="00613182">
        <w:rPr>
          <w:rStyle w:val="c3"/>
          <w:sz w:val="28"/>
          <w:szCs w:val="28"/>
        </w:rPr>
        <w:t xml:space="preserve"> прошло</w:t>
      </w:r>
      <w:r>
        <w:rPr>
          <w:rStyle w:val="c3"/>
          <w:sz w:val="28"/>
          <w:szCs w:val="28"/>
        </w:rPr>
        <w:t xml:space="preserve"> спортивное </w:t>
      </w:r>
      <w:r w:rsidR="00613182" w:rsidRPr="00613182">
        <w:rPr>
          <w:rStyle w:val="c3"/>
          <w:sz w:val="28"/>
          <w:szCs w:val="28"/>
        </w:rPr>
        <w:t xml:space="preserve"> развлечение</w:t>
      </w:r>
      <w:r>
        <w:rPr>
          <w:rStyle w:val="c3"/>
          <w:sz w:val="28"/>
          <w:szCs w:val="28"/>
        </w:rPr>
        <w:t xml:space="preserve"> </w:t>
      </w:r>
      <w:r w:rsidRPr="00613182">
        <w:rPr>
          <w:b/>
          <w:bCs/>
          <w:i/>
          <w:color w:val="000000"/>
          <w:sz w:val="32"/>
          <w:szCs w:val="32"/>
        </w:rPr>
        <w:t>«Правила дорожного движения</w:t>
      </w:r>
      <w:r>
        <w:rPr>
          <w:b/>
          <w:bCs/>
          <w:i/>
          <w:color w:val="000000"/>
          <w:sz w:val="32"/>
          <w:szCs w:val="32"/>
        </w:rPr>
        <w:t xml:space="preserve"> знай </w:t>
      </w:r>
      <w:proofErr w:type="gramStart"/>
      <w:r>
        <w:rPr>
          <w:b/>
          <w:bCs/>
          <w:i/>
          <w:color w:val="000000"/>
          <w:sz w:val="32"/>
          <w:szCs w:val="32"/>
        </w:rPr>
        <w:t>-н</w:t>
      </w:r>
      <w:proofErr w:type="gramEnd"/>
      <w:r>
        <w:rPr>
          <w:b/>
          <w:bCs/>
          <w:i/>
          <w:color w:val="000000"/>
          <w:sz w:val="32"/>
          <w:szCs w:val="32"/>
        </w:rPr>
        <w:t>икогда не забывай!</w:t>
      </w:r>
      <w:r w:rsidRPr="00613182">
        <w:rPr>
          <w:b/>
          <w:bCs/>
          <w:i/>
          <w:color w:val="000000"/>
          <w:sz w:val="32"/>
          <w:szCs w:val="32"/>
        </w:rPr>
        <w:t>»</w:t>
      </w:r>
      <w:r>
        <w:rPr>
          <w:b/>
          <w:bCs/>
          <w:i/>
          <w:color w:val="000000"/>
          <w:sz w:val="32"/>
          <w:szCs w:val="32"/>
        </w:rPr>
        <w:t xml:space="preserve"> </w:t>
      </w:r>
      <w:r w:rsidR="00613182" w:rsidRPr="00613182">
        <w:rPr>
          <w:rStyle w:val="c3"/>
          <w:sz w:val="28"/>
          <w:szCs w:val="28"/>
        </w:rPr>
        <w:t xml:space="preserve">направленное на закрепление и соблюдение правил дорожного движения.  Основной целью проведения мероприятия является: </w:t>
      </w:r>
      <w:r>
        <w:rPr>
          <w:rStyle w:val="c3"/>
          <w:sz w:val="28"/>
          <w:szCs w:val="28"/>
        </w:rPr>
        <w:t>з</w:t>
      </w:r>
      <w:r>
        <w:rPr>
          <w:color w:val="000000"/>
          <w:sz w:val="28"/>
          <w:szCs w:val="28"/>
        </w:rPr>
        <w:t>акрепи</w:t>
      </w:r>
      <w:r w:rsidRPr="00B16C27">
        <w:rPr>
          <w:color w:val="000000"/>
          <w:sz w:val="28"/>
          <w:szCs w:val="28"/>
        </w:rPr>
        <w:t>ть знания о светофоре, о знаках дорожного движения и их назначении</w:t>
      </w:r>
      <w:r>
        <w:rPr>
          <w:color w:val="000000"/>
          <w:sz w:val="28"/>
          <w:szCs w:val="28"/>
        </w:rPr>
        <w:t xml:space="preserve">, и какие бывают пешеходные переходы. </w:t>
      </w:r>
      <w:r w:rsidR="00613182" w:rsidRPr="00613182">
        <w:rPr>
          <w:rStyle w:val="c3"/>
          <w:sz w:val="28"/>
          <w:szCs w:val="28"/>
          <w:shd w:val="clear" w:color="auto" w:fill="FFFFFF"/>
        </w:rPr>
        <w:t>Дети играли в</w:t>
      </w:r>
      <w:r>
        <w:rPr>
          <w:rStyle w:val="c3"/>
          <w:sz w:val="28"/>
          <w:szCs w:val="28"/>
          <w:shd w:val="clear" w:color="auto" w:fill="FFFFFF"/>
        </w:rPr>
        <w:t xml:space="preserve"> игры «Передай жезл</w:t>
      </w:r>
      <w:r w:rsidR="00613182" w:rsidRPr="00613182">
        <w:rPr>
          <w:rStyle w:val="c3"/>
          <w:sz w:val="28"/>
          <w:szCs w:val="28"/>
          <w:shd w:val="clear" w:color="auto" w:fill="FFFFFF"/>
        </w:rPr>
        <w:t>»,  участвовали в эстафетах «Внимательный водитель», «Цветные рули» и т.д</w:t>
      </w:r>
      <w:r w:rsidR="00613182">
        <w:rPr>
          <w:rStyle w:val="c3"/>
          <w:sz w:val="28"/>
          <w:szCs w:val="28"/>
          <w:shd w:val="clear" w:color="auto" w:fill="FFFFFF"/>
        </w:rPr>
        <w:t xml:space="preserve">. </w:t>
      </w:r>
      <w:r w:rsidR="00613182" w:rsidRPr="00613182">
        <w:rPr>
          <w:rStyle w:val="c3"/>
          <w:sz w:val="28"/>
          <w:szCs w:val="28"/>
          <w:shd w:val="clear" w:color="auto" w:fill="FFFFFF"/>
        </w:rPr>
        <w:t xml:space="preserve">Ребята с удовольствием  отгадывали загадки о дорожных знаках. </w:t>
      </w:r>
    </w:p>
    <w:p w:rsidR="008E42AC" w:rsidRDefault="008E42AC" w:rsidP="008E42AC">
      <w:pPr>
        <w:pStyle w:val="a5"/>
        <w:shd w:val="clear" w:color="auto" w:fill="FFFFFF"/>
        <w:spacing w:before="0" w:beforeAutospacing="0" w:after="0" w:afterAutospacing="0" w:line="360" w:lineRule="auto"/>
        <w:rPr>
          <w:rStyle w:val="c3"/>
          <w:b/>
          <w:i/>
          <w:sz w:val="32"/>
          <w:szCs w:val="32"/>
          <w:bdr w:val="none" w:sz="0" w:space="0" w:color="auto" w:frame="1"/>
        </w:rPr>
      </w:pPr>
      <w:r>
        <w:rPr>
          <w:b/>
          <w:i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502389" cy="1876425"/>
            <wp:effectExtent l="19050" t="0" r="0" b="9525"/>
            <wp:docPr id="1" name="Рисунок 1" descr="D:\загрузки\53302035145819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533020351458194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b/>
          <w:i/>
          <w:sz w:val="32"/>
          <w:szCs w:val="32"/>
          <w:bdr w:val="none" w:sz="0" w:space="0" w:color="auto" w:frame="1"/>
        </w:rPr>
        <w:t xml:space="preserve">   </w:t>
      </w:r>
      <w:r>
        <w:rPr>
          <w:b/>
          <w:i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505075" cy="1878439"/>
            <wp:effectExtent l="19050" t="0" r="9525" b="0"/>
            <wp:docPr id="2" name="Рисунок 2" descr="D:\загрузки\53302035145819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533020351458194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AC" w:rsidRPr="008E42AC" w:rsidRDefault="008E42AC" w:rsidP="008E42AC">
      <w:pPr>
        <w:pStyle w:val="a5"/>
        <w:shd w:val="clear" w:color="auto" w:fill="FFFFFF"/>
        <w:spacing w:before="0" w:beforeAutospacing="0" w:after="0" w:afterAutospacing="0" w:line="360" w:lineRule="auto"/>
        <w:rPr>
          <w:rStyle w:val="c3"/>
          <w:sz w:val="32"/>
          <w:szCs w:val="32"/>
          <w:bdr w:val="none" w:sz="0" w:space="0" w:color="auto" w:frame="1"/>
        </w:rPr>
      </w:pP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502389" cy="1876425"/>
            <wp:effectExtent l="19050" t="0" r="0" b="9525"/>
            <wp:docPr id="3" name="Рисунок 3" descr="D:\загрузки\53302035145819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533020351458194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sz w:val="32"/>
          <w:szCs w:val="32"/>
          <w:bdr w:val="none" w:sz="0" w:space="0" w:color="auto" w:frame="1"/>
        </w:rPr>
        <w:t xml:space="preserve">   </w:t>
      </w: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527793" cy="1895475"/>
            <wp:effectExtent l="19050" t="0" r="5857" b="9525"/>
            <wp:docPr id="4" name="Рисунок 4" descr="D:\загрузки\533020351458194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533020351458194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9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82" w:rsidRDefault="00613182" w:rsidP="008E42AC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  <w:shd w:val="clear" w:color="auto" w:fill="FFFFFF"/>
        </w:rPr>
      </w:pPr>
    </w:p>
    <w:p w:rsidR="00613182" w:rsidRPr="00613182" w:rsidRDefault="00613182" w:rsidP="00613182">
      <w:pPr>
        <w:pStyle w:val="c1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13182">
        <w:rPr>
          <w:rStyle w:val="c3"/>
          <w:sz w:val="28"/>
          <w:szCs w:val="28"/>
        </w:rPr>
        <w:t xml:space="preserve">В результате проведенного развлечения, дети получили стойкие знания о сигналах светофора и правилах дорожного движения, повторили указательные и запрещающие дорожные знаки, </w:t>
      </w:r>
      <w:r w:rsidR="008E42AC">
        <w:rPr>
          <w:rStyle w:val="c3"/>
          <w:sz w:val="28"/>
          <w:szCs w:val="28"/>
        </w:rPr>
        <w:t>а так же, что пешеходный переход бывает наземный,  подземный и надземный.</w:t>
      </w:r>
    </w:p>
    <w:p w:rsidR="00613182" w:rsidRPr="00613182" w:rsidRDefault="00613182" w:rsidP="00613182">
      <w:pPr>
        <w:pStyle w:val="a5"/>
        <w:shd w:val="clear" w:color="auto" w:fill="FFFFFF"/>
        <w:spacing w:before="0" w:beforeAutospacing="0" w:after="0" w:line="360" w:lineRule="atLeast"/>
        <w:rPr>
          <w:color w:val="111111"/>
          <w:sz w:val="28"/>
          <w:szCs w:val="28"/>
          <w:bdr w:val="none" w:sz="0" w:space="0" w:color="auto" w:frame="1"/>
        </w:rPr>
      </w:pPr>
    </w:p>
    <w:p w:rsidR="008E42AC" w:rsidRPr="00252728" w:rsidRDefault="00252728" w:rsidP="00252728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252728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Казачьи подвижные игры на занятии физической культуры в средней группе «Теремок»</w:t>
      </w:r>
    </w:p>
    <w:p w:rsidR="00041E5E" w:rsidRDefault="008E42AC" w:rsidP="0025272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Совсем недавно, </w:t>
      </w:r>
      <w:r w:rsidRPr="008E4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Дня реки Дон в </w:t>
      </w:r>
      <w:r w:rsidR="00252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нашем дошкольном  учреждении  </w:t>
      </w:r>
      <w:r w:rsidRPr="008E4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тематические мероприятия, посвящённые Дню реки Дон</w:t>
      </w:r>
      <w:r w:rsidR="00252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 и на занятии по физической культуре для детей группы «Теремок»  прошло тематическое занятие посвящённое реке Дон. Дети познакомились с традициями народов Дона, кто такие казаки  и в какие подвижные народные игры играли раньше на Дону.</w:t>
      </w: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863063"/>
            <wp:effectExtent l="19050" t="0" r="9525" b="0"/>
            <wp:docPr id="5" name="Рисунок 5" descr="D:\загрузки\IMG_20250516_100923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0250516_100923_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863063"/>
            <wp:effectExtent l="19050" t="0" r="9525" b="0"/>
            <wp:docPr id="6" name="Рисунок 6" descr="D:\загрузки\IMG_20250516_093954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250516_093954_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863063"/>
            <wp:effectExtent l="19050" t="0" r="9525" b="0"/>
            <wp:docPr id="7" name="Рисунок 7" descr="D:\загрузки\IMG_20250516_093347_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20250516_093347_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8" name="Рисунок 8" descr="D:\загрузки\IMG_20250516_093447_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_20250516_093447_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Default="00252728">
      <w:pPr>
        <w:rPr>
          <w:rFonts w:ascii="Times New Roman" w:hAnsi="Times New Roman" w:cs="Times New Roman"/>
          <w:i/>
          <w:sz w:val="28"/>
          <w:szCs w:val="28"/>
        </w:rPr>
      </w:pPr>
    </w:p>
    <w:p w:rsidR="00252728" w:rsidRPr="00252728" w:rsidRDefault="00252728" w:rsidP="00740C6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740C66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lastRenderedPageBreak/>
        <w:t>Рекомендации инструктора по физической культуре для родителей на летний период.</w:t>
      </w:r>
    </w:p>
    <w:p w:rsidR="00252728" w:rsidRPr="00252728" w:rsidRDefault="00252728" w:rsidP="00740C6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0C66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Подвижные игры с детьми на прогулке или спортзал на улице</w:t>
      </w: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Основная задача физического воспитания летом - общее оздоровление организма.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из родителей хочет видеть своего ребёнка здоровым, сильным, крепким и счастливым.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Лето – удивительная пора, когда целый день можно гулять на свежем воздухе играя в различные подвижные детские игры. Игры с родителями на природе – это неотъемлемая часть развития детей. Это и укрепление здоровья, и хорошее настроение. Совместные игры сближают родителей и детей.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взрослых важно наполнить их развлечениями, увлекательными занятиями, сделать максимально разнообразными для детей. 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Помочь в решении этой задачи могут различные игры и упражнения. 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Предлагаю ознакомиться с некоторыми их них.</w:t>
      </w:r>
    </w:p>
    <w:p w:rsidR="00252728" w:rsidRPr="00252728" w:rsidRDefault="00252728" w:rsidP="0025272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Спортзал на улице: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прогулки по лесу, можно поиграть и поупражняться, используя основные виды движений (ходьба, бег, прыжки, метание, равновесие, лазание и ползание). Например: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Побегать друг за другом между деревьями, пенёчками «змейкой» не задевая их;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тропинке бежать быстро и очень тихо, чтобы не было слышно хруста веток под ногами;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Пробежать или проползти под низко растущими ветками деревьев, стараясь не задеть их;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Побегать между деревьями в различных направлениях;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Прыжки через ветки, палочки, лежащие на земле, на двух ногах, вперед, в стороны влево, вправо продвигаясь вперед;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Спрыгнуть с поваленного дерева, пенёчка приземляясь мягко на полусогнутые ноги;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Подпрыгивать на двух ногах, продвигаясь вперед от дерева к дереву, вокруг куста, перепрыгивать через кучи шишек.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Прыжки вверх, стараясь коснуться веточки на дереве (кто выше прыгнет).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Ходьба по стволу поваленного дерева, дощечке сохраняя равновесие. </w:t>
      </w:r>
    </w:p>
    <w:p w:rsidR="00252728" w:rsidRPr="00252728" w:rsidRDefault="00252728" w:rsidP="00252728">
      <w:pPr>
        <w:numPr>
          <w:ilvl w:val="0"/>
          <w:numId w:val="1"/>
        </w:num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Перешагивание поочередно правой и левой ногой с камня на камень, с кочки на кочку, с пенечка на пенёчек.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Собираясь на прогулку, возьмите с собой веревочку, используя её также для выполнения упражнения на равновесие. Выкладываем веревку прямо на асфальте, земле, песке, тропинке в лесу ровно или с изгибами. Теперь попросите ребенка аккуратно, не оступаясь, пройти по веревке, в прямом направлении, боком приставным шагом сохраняя равновесие.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 путь пролегает по плохо асфальтированной дороге, выложенной тротуарной плиткой или лесной тропинке. Отлично!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Ямки, неровности на дороге, а также лужи - перепрыгиваем, трещины перешагиваем, а тротуарная плитка сойдет за кочки, пенёчки на болоте, по которым или через которые нужно прыгать, перешагивать поочередно правой и левой ногой, на каждую плиточку, через несколько плиточек, увеличивая расстояние.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Бордюр, на пешеходной части дороги, превращается в гимнастическое бревно, по которому нужно ходить, сохраняя равновесие, а также запрыгивать и спрыгивать с него на двух ногах вместе, приземляясь мягко на полусогнутые ноги.</w:t>
      </w:r>
    </w:p>
    <w:p w:rsidR="00252728" w:rsidRPr="00252728" w:rsidRDefault="00252728" w:rsidP="0025272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Подвижные игры с детьми на прогулке.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«Подбрось и поймай»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Мяч, который можно взять с собой на прогулку, отдых, отправляясь в лес или к водоёму, а также можно обойтись и без личного инвентаря используя, шишки. Подбрасывая мяч, шишку вверх и ловля двумя руками, не прижимая к себе. Ударяя мяч о землю ловить двумя руками. Перебрасывая мяч, шишку друг другу ловля двумя руками.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«Вышибалы»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стараются попасть мячом в ребёнка. Потом меняются местами. Мяч ловим двумя руками, бросаем, вышибаем одной рукой от плеча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«Съедобное - несъедобное»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игре можно использовать мяч, шишки и другие безопасные предметы.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«Кто дальше бросит»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Лучший материал для этого еловые и сосновые шишки, мелкие камешки с берега реки или озера.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на метание на дальность удобно проводить в виде соревнования. Например, бросая камушек с берега, круги на воде помогут выявить победителя. 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«Точно в цель»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Метание в цель интересно отрабатывать, бросая шишки в определенное пространство между ветками деревьев, в пустое дупло, в ведро, корзину или </w:t>
      </w:r>
      <w:r w:rsidRPr="00740C66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в</w:t>
      </w:r>
      <w:r w:rsidRPr="00252728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740C66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коробку.</w:t>
      </w: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водоеме можно расположить корабли из бумаги или сосновой коры, в которые можно атаковать с расстояния 1-2 метра, шишками или камешками. После игры все корабли, шишки, камни нужно обязательно убрать, чтобы не загрязнять водоем.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«Сбей шишки»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пне горкой раскладываются шишки. Участники игры должны постараться шишкой, камушками сбить все шишки. Выигрывает тот, кто сделает это, используя меньше бросков. (Бросаем правой, левой рукой, снизу, от плеча).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«Заполни ямку»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небольшую ямку, забрасывают шишки, камушки или другие мелкие безопасные предметы, до тех пор, пока ямка не заполнится. Расстояние 3 метра. (Бросаем правой, левой рукой, снизу, от плеча).</w:t>
      </w:r>
    </w:p>
    <w:p w:rsidR="00740C66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740C66" w:rsidRDefault="00740C66" w:rsidP="0025272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«Кто быстрее добежит»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по сигналу бегут до указанного места (дерево, пень, куст и др.), можно использовать флажок, платок, как ориентир. Выигрывает тот, кто первым выполнит задание.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«Медвежата»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совместно родителями изображают медвежат. По команде «за малиной» опираясь на ладони и ступни, не касаясь коленками земли ползание на четвереньках </w:t>
      </w:r>
      <w:proofErr w:type="gramStart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</w:t>
      </w:r>
      <w:proofErr w:type="gramEnd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прямой до обозначенной линии. Расстояние не более 2,5 метров.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«Проползи и не задень»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ползания, </w:t>
      </w:r>
      <w:proofErr w:type="spellStart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переползания</w:t>
      </w:r>
      <w:proofErr w:type="spellEnd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подлезания</w:t>
      </w:r>
      <w:proofErr w:type="spellEnd"/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подойдут поваленные деревья, пенёчки, скамейки, низко растущие ветки деревьев (ползание на четвереньках с опорой на ладони и колени, а так же, подлезать, складываясь в комочек, не касаясь руками земли).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Вообще на улице, природе, можно устроить грандиозный спортзал, не имея при себе никакого спортивного инвентаря.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необходимое прямо под рукой или ногой, нужно только правильно это использовать.</w:t>
      </w:r>
    </w:p>
    <w:p w:rsidR="00252728" w:rsidRPr="00252728" w:rsidRDefault="00252728" w:rsidP="002527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Важно, чтобы избежать травм, все игры, упражнения с выполнением основных видов движений проходили исключительно совместно с родителями, </w:t>
      </w:r>
      <w:r w:rsidRPr="00252728">
        <w:rPr>
          <w:rFonts w:ascii="Times New Roman" w:eastAsia="Times New Roman" w:hAnsi="Times New Roman" w:cs="Times New Roman"/>
          <w:sz w:val="28"/>
          <w:lang w:eastAsia="ru-RU"/>
        </w:rPr>
        <w:t>которые помогают</w:t>
      </w:r>
      <w:r w:rsidRPr="002527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детям и подстраховывают их.</w:t>
      </w:r>
    </w:p>
    <w:p w:rsidR="00252728" w:rsidRPr="00252728" w:rsidRDefault="00740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701" cy="2590800"/>
            <wp:effectExtent l="19050" t="0" r="0" b="0"/>
            <wp:docPr id="9" name="Рисунок 9" descr="D:\загрузки\33ee9b68-23cf-45a7-85ee-e75be053b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33ee9b68-23cf-45a7-85ee-e75be053b1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728" w:rsidRPr="00252728" w:rsidSect="007D0FC0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150B0"/>
    <w:multiLevelType w:val="multilevel"/>
    <w:tmpl w:val="FCFC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FC0"/>
    <w:rsid w:val="00001011"/>
    <w:rsid w:val="00041E5E"/>
    <w:rsid w:val="00252728"/>
    <w:rsid w:val="00576F8C"/>
    <w:rsid w:val="00613182"/>
    <w:rsid w:val="00740C66"/>
    <w:rsid w:val="007A465F"/>
    <w:rsid w:val="007D0FC0"/>
    <w:rsid w:val="008E42AC"/>
    <w:rsid w:val="00AD7BE6"/>
    <w:rsid w:val="00EC2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7D0FC0"/>
  </w:style>
  <w:style w:type="paragraph" w:styleId="a3">
    <w:name w:val="Balloon Text"/>
    <w:basedOn w:val="a"/>
    <w:link w:val="a4"/>
    <w:uiPriority w:val="99"/>
    <w:semiHidden/>
    <w:unhideWhenUsed/>
    <w:rsid w:val="00EC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1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3182"/>
  </w:style>
  <w:style w:type="paragraph" w:customStyle="1" w:styleId="c4">
    <w:name w:val="c4"/>
    <w:basedOn w:val="a"/>
    <w:rsid w:val="00252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2728"/>
  </w:style>
  <w:style w:type="character" w:customStyle="1" w:styleId="c7">
    <w:name w:val="c7"/>
    <w:basedOn w:val="a0"/>
    <w:rsid w:val="002527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2025-03-19T09:50:00Z</dcterms:created>
  <dcterms:modified xsi:type="dcterms:W3CDTF">2025-06-03T16:52:00Z</dcterms:modified>
</cp:coreProperties>
</file>