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0A53">
      <w:pPr>
        <w:shd w:val="clear" w:color="auto" w:fill="FFFFFF"/>
        <w:spacing w:after="0" w:line="240" w:lineRule="auto"/>
        <w:ind w:firstLine="709"/>
        <w:jc w:val="center"/>
        <w:rPr>
          <w:rFonts w:ascii="Arial" w:hAnsi="Arial" w:eastAsia="Times New Roman" w:cs="Arial"/>
          <w:b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  <w:lang w:eastAsia="ru-RU"/>
        </w:rPr>
        <w:t>Консультация для родителей</w:t>
      </w:r>
    </w:p>
    <w:p w14:paraId="0EC34997">
      <w:pPr>
        <w:shd w:val="clear" w:color="auto" w:fill="FFFFFF"/>
        <w:spacing w:line="240" w:lineRule="auto"/>
        <w:ind w:firstLine="709"/>
        <w:jc w:val="center"/>
        <w:rPr>
          <w:rFonts w:ascii="Arial" w:hAnsi="Arial" w:eastAsia="Times New Roman" w:cs="Arial"/>
          <w:b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  <w:lang w:eastAsia="ru-RU"/>
        </w:rPr>
        <w:t>«Как преодолеть рассеянность у ребёнка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181818"/>
          <w:sz w:val="28"/>
          <w:szCs w:val="28"/>
          <w:lang w:eastAsia="ru-RU"/>
        </w:rPr>
        <w:t>?»</w:t>
      </w:r>
    </w:p>
    <w:p w14:paraId="71E23C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познакомить родителей с понятием рассеянность и научить их методам развития внимательности и организованности у детей.</w:t>
      </w:r>
    </w:p>
    <w:p w14:paraId="34E011B0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Рассеянность – это психическое состояние, для которого характерно отсутствие сосредоточенности, внимания.</w:t>
      </w:r>
    </w:p>
    <w:p w14:paraId="0E369E44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Рассеянный ребенок не умеет выделять главное при наблюдении в деятельности, следовать четкому порядку, быть организованным и исполнительным.</w:t>
      </w:r>
    </w:p>
    <w:p w14:paraId="1935E2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Обычно рассеянность -  результат неправильного воспитания. </w:t>
      </w:r>
    </w:p>
    <w:p w14:paraId="13A5315F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Если ребенок приучен к порядку, усвоил навыки дисциплины и организованности, привык заканчивать начатое дело, он не может быть рассеянным. И наоборот, если родители позволяют нарушать режим, а беспорядок в уголке ребенка и его забывчивость расценивают как мелочи, то незаметно в поведении дошкольника появляются неорганизованность и рассеянность.</w:t>
      </w:r>
    </w:p>
    <w:p w14:paraId="2C856038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Эти качества особенно отрицательно скажутся в школьном возрасте.  Рассеянному школьнику трудно учиться, он отвлекается, не слушает объяснения учителя, может не выполнить задания. Рассеянный ученик часто попадает в смешные и досадные положения.</w:t>
      </w:r>
    </w:p>
    <w:p w14:paraId="1B0333C7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Что можно сделать, чтобы воспитать внимание, сосредоточенность у ребенка, преодолеть его рассеянность?</w:t>
      </w:r>
    </w:p>
    <w:p w14:paraId="19D9EC71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Прежде всего, не следует упрекать дошкольника и наказывать его за несобранность, забывчивость, неаккуратность. Необходимо терпеливо тренировать его в правильном поведении, учить преодолевать свои недостатки.  Для этого должен строго соблюдаться четкий режим дня. Режим не позволяет менять занятия по настроению, требует сосредоточивать внимание и волю на начатом  деле и доводить его до конца. Приучая ребенка к выполнению режима, ему напоминают. Что нужно сделать, контролируют его действия. Постепенно соблюдение режима войдет в привычку, ребенок научится ответственно относиться к различным обязанностям.</w:t>
      </w:r>
    </w:p>
    <w:p w14:paraId="444ADEAB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Для воспитания сосредоточенности, внимания важно создать некоторые внешние условия и устранить то, что может отвлечь ребенка. Родители порой сами виноваты в детской рассеянности. Например, делают замечания ребенку за то, что он часто отвлекается от занятий. Но в это время в соседней комнате они включают телевизор, и ребенок мысленно тоже с ними, временами оставляет свое занятие и заглядывает к ним. Важно не отвлекать детей от дела, уважать их работу.  Конечно, не всегда можно устранить то, что мешает. Иногда к помехам приходится приспосабливаться.  Необходимо воспитывать в детях то, что в науке называется «помехоустойчивостью», то есть приучить сохранять сосредоточенность в любых обстоятельствах.</w:t>
      </w:r>
    </w:p>
    <w:p w14:paraId="4DD57A91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Проявить сосредоточенность, внимание ребенок может только в том, что его захватило, увлекло. Он любит мастерить, ухаживать за комнатными растениями и животными, следить за своим аквариумом и т. д. Поощряя такие занятия, родители внушают ребенку, что растения, если их не поливать, или рыбки, если их не обеспечить кормом, могут погибнуть. Так у ребенка появляется чувство ответственности. Постепенно ребенок усваивает, что не все дела только приятны и увлекательны, что необходимо делать и то, что не очень интересно, но полезно семье и ему самому, что для достижения цели нужно приложить все усилия. Но нельзя перегружать детей длительными, монотонными занятиями.</w:t>
      </w:r>
    </w:p>
    <w:p w14:paraId="34E7E02C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Внимательность, сосредоточенность ребенка лучше всего тренируется в игре.  Например,  возьмите много мелких предметов (пуговицы, гвоздики, орехи, камешки), рассыпьте их по столу.  Пусть ребенок постарается запомнить, какие вещи лежат на столе. Закройте предметы бумагой и  предложите сыну (дочери) назвать все, что лежит под ней. Каждый  правильно названный предмет вынимайте.  Игра будет интереснее, если в ней примут участие папа, сестренка, братишка или сверстники ребенка.</w:t>
      </w:r>
    </w:p>
    <w:p w14:paraId="05690D9F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Рекомендуем еще одну игру. Поставьте рядом 5-6 игрушек. Ребенок закрывает глаза, а в это время с игрушками происходят какие-то изменения: исчезает одна из игрушек, меняется их расположение, добавляется новая игрушка. Открыв глаза, ребенок должен сказать, что изменилось. Постепенно количество игрушек увеличивается до 10. Еще сложнее заметить какие изменения произошли с куклой: появился бант, исчезла туфелька, изменилась прическа и т. д.</w:t>
      </w:r>
    </w:p>
    <w:p w14:paraId="20C176BB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Предлагаемые игры не требуют много времени, но велико их значение в преодолении у дошкольника рассеянности и воспитании внимательности.</w:t>
      </w:r>
    </w:p>
    <w:p w14:paraId="1FF2B9CA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Иногда рассеянность ребенка вызывается болезнью, временным ослаблением всего организма. В этом случае необходимо укрепить здоровье ребенка, наладить его питание и отдых. Рассеянность вызывается также подавленностью, плохим настроением ребенка. Здесь уже все зависит от обстановки в семье, от взаимоотношений между родителями.</w:t>
      </w:r>
    </w:p>
    <w:p w14:paraId="3DE98EA1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Если состояние рассеянности систематически повторяется, то оно становится привычным, превращается в черту характера, проявляется вместе с другими недостатками характера. Например, рассеянность в учении часто связана с леностью, рассеянность в общении с людьми – с нетактичностью, эгоизмом, рассеянность в быту – с неорганизованностью, неаккуратностью. Чтобы  этого не произошло, следует внимательно относиться к психическим состояниям своих детей и правильно их оценивать.  Если ребенок надолго сосредоточился на своих мыслях и чувствах, его от этого отвлекают. Воспитывая сосредоточенность, внимание, родители следят, на что они направлены.</w:t>
      </w:r>
    </w:p>
    <w:p w14:paraId="28933E76"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Воспитание у детей воли, чувства ответственности и долга развивает сосредоточенность и предупреждает рассеянность.</w:t>
      </w:r>
    </w:p>
    <w:p w14:paraId="59F262BB"/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60"/>
    <w:rsid w:val="000733EE"/>
    <w:rsid w:val="00516725"/>
    <w:rsid w:val="00FE6460"/>
    <w:rsid w:val="2B3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792</Words>
  <Characters>4518</Characters>
  <Lines>37</Lines>
  <Paragraphs>10</Paragraphs>
  <TotalTime>9</TotalTime>
  <ScaleCrop>false</ScaleCrop>
  <LinksUpToDate>false</LinksUpToDate>
  <CharactersWithSpaces>5300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2025-06-15T09:27:00Z</dcterms:created>
  <dc:creator>HP</dc:creator>
  <cp:lastModifiedBy>Оператор</cp:lastModifiedBy>
  <dcterms:modified xsi:type="dcterms:W3CDTF">2025-06-17T05:19:52Z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681163AF995D440E83A24CC110AD7E31_12</vt:lpwstr>
  </property>
</Properties>
</file>